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BE57F" w14:textId="77777777" w:rsidR="00A5082A" w:rsidRPr="00A5082A" w:rsidRDefault="00726E76" w:rsidP="00A5082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5082A">
        <w:rPr>
          <w:rFonts w:ascii="Arial" w:hAnsi="Arial" w:cs="Arial"/>
          <w:b/>
          <w:bCs/>
          <w:sz w:val="20"/>
          <w:szCs w:val="20"/>
        </w:rPr>
        <w:t>Public Sector Service Delivery</w:t>
      </w:r>
      <w:r w:rsidR="00A5082A" w:rsidRPr="00A5082A">
        <w:rPr>
          <w:rFonts w:ascii="Arial" w:hAnsi="Arial" w:cs="Arial"/>
          <w:b/>
          <w:bCs/>
          <w:sz w:val="20"/>
          <w:szCs w:val="20"/>
        </w:rPr>
        <w:t xml:space="preserve"> and Public Sector Chief Information Officers</w:t>
      </w:r>
      <w:r w:rsidRPr="00A5082A">
        <w:rPr>
          <w:rFonts w:ascii="Arial" w:hAnsi="Arial" w:cs="Arial"/>
          <w:b/>
          <w:bCs/>
          <w:sz w:val="20"/>
          <w:szCs w:val="20"/>
        </w:rPr>
        <w:t xml:space="preserve"> Joint Councils’ </w:t>
      </w:r>
    </w:p>
    <w:p w14:paraId="437411EF" w14:textId="1B48FFD9" w:rsidR="00726E76" w:rsidRPr="00A5082A" w:rsidRDefault="00726E76" w:rsidP="00A5082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5082A">
        <w:rPr>
          <w:rFonts w:ascii="Arial" w:hAnsi="Arial" w:cs="Arial"/>
          <w:b/>
          <w:bCs/>
          <w:sz w:val="20"/>
          <w:szCs w:val="20"/>
        </w:rPr>
        <w:t>Client-Centric Services Working Group</w:t>
      </w:r>
    </w:p>
    <w:p w14:paraId="6E64927F" w14:textId="2354FABD" w:rsidR="00381453" w:rsidRPr="00A5082A" w:rsidRDefault="00381453" w:rsidP="00B6400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AAD670A" w14:textId="77777777" w:rsidR="00381453" w:rsidRPr="00A5082A" w:rsidRDefault="00381453" w:rsidP="00381453">
      <w:pPr>
        <w:autoSpaceDE w:val="0"/>
        <w:autoSpaceDN w:val="0"/>
        <w:adjustRightInd w:val="0"/>
        <w:rPr>
          <w:rFonts w:ascii="Arial" w:eastAsia="Times New Roman" w:hAnsi="Arial" w:cs="Arial"/>
          <w:b/>
          <w:sz w:val="20"/>
          <w:szCs w:val="20"/>
          <w:lang w:val="en-US" w:eastAsia="en-US"/>
        </w:rPr>
      </w:pPr>
    </w:p>
    <w:p w14:paraId="136EE2A0" w14:textId="12ADE05D" w:rsidR="00381453" w:rsidRPr="00381453" w:rsidRDefault="00381453" w:rsidP="00381453">
      <w:pPr>
        <w:autoSpaceDE w:val="0"/>
        <w:autoSpaceDN w:val="0"/>
        <w:adjustRightInd w:val="0"/>
        <w:rPr>
          <w:rFonts w:ascii="Arial" w:hAnsi="Arial" w:cs="Arial"/>
          <w:b/>
          <w:i/>
          <w:iCs/>
          <w:sz w:val="20"/>
          <w:szCs w:val="20"/>
          <w:lang w:eastAsia="en-US"/>
        </w:rPr>
      </w:pPr>
      <w:r w:rsidRPr="00A5082A">
        <w:rPr>
          <w:rFonts w:ascii="Arial" w:eastAsia="Times New Roman" w:hAnsi="Arial" w:cs="Arial"/>
          <w:b/>
          <w:sz w:val="20"/>
          <w:szCs w:val="20"/>
          <w:lang w:val="en-US" w:eastAsia="en-US"/>
        </w:rPr>
        <w:t xml:space="preserve">Final </w:t>
      </w:r>
      <w:r w:rsidRPr="00381453">
        <w:rPr>
          <w:rFonts w:ascii="Arial" w:eastAsia="Times New Roman" w:hAnsi="Arial" w:cs="Arial"/>
          <w:b/>
          <w:sz w:val="20"/>
          <w:szCs w:val="20"/>
          <w:lang w:val="en-US" w:eastAsia="en-US"/>
        </w:rPr>
        <w:t>Project</w:t>
      </w:r>
      <w:r w:rsidRPr="00A5082A">
        <w:rPr>
          <w:rFonts w:ascii="Arial" w:eastAsia="Times New Roman" w:hAnsi="Arial" w:cs="Arial"/>
          <w:b/>
          <w:sz w:val="20"/>
          <w:szCs w:val="20"/>
          <w:lang w:val="en-US" w:eastAsia="en-US"/>
        </w:rPr>
        <w:t xml:space="preserve"> Deliverables: </w:t>
      </w:r>
      <w:r w:rsidRPr="00A5082A">
        <w:rPr>
          <w:rFonts w:ascii="Arial" w:hAnsi="Arial" w:cs="Arial"/>
          <w:b/>
          <w:i/>
          <w:iCs/>
          <w:sz w:val="20"/>
          <w:szCs w:val="20"/>
          <w:lang w:eastAsia="en-US"/>
        </w:rPr>
        <w:t xml:space="preserve"> </w:t>
      </w:r>
      <w:r w:rsidRPr="00381453">
        <w:rPr>
          <w:rFonts w:ascii="Arial" w:hAnsi="Arial" w:cs="Arial"/>
          <w:bCs/>
          <w:i/>
          <w:iCs/>
          <w:sz w:val="20"/>
          <w:szCs w:val="20"/>
          <w:lang w:eastAsia="en-US"/>
        </w:rPr>
        <w:t xml:space="preserve"> Intergovernmental Client-Centric Services Maturity Model</w:t>
      </w:r>
    </w:p>
    <w:p w14:paraId="0E23EE05" w14:textId="77777777" w:rsidR="00381453" w:rsidRPr="00A5082A" w:rsidRDefault="00381453" w:rsidP="00B6400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B8ECC43" w14:textId="77777777" w:rsidR="00726E76" w:rsidRPr="00A5082A" w:rsidRDefault="00726E76" w:rsidP="00726E76">
      <w:pPr>
        <w:rPr>
          <w:rFonts w:ascii="Arial" w:hAnsi="Arial" w:cs="Arial"/>
          <w:sz w:val="20"/>
          <w:szCs w:val="20"/>
        </w:rPr>
      </w:pPr>
    </w:p>
    <w:p w14:paraId="5DB9962A" w14:textId="77777777" w:rsidR="00637D44" w:rsidRPr="00A5082A" w:rsidRDefault="00637D44" w:rsidP="00637D44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5082A">
        <w:rPr>
          <w:rFonts w:ascii="Arial" w:eastAsia="Times New Roman" w:hAnsi="Arial" w:cs="Arial"/>
          <w:sz w:val="20"/>
          <w:szCs w:val="20"/>
        </w:rPr>
        <w:t>Link to the online User Guide for the</w:t>
      </w:r>
      <w:r w:rsidRPr="00A5082A">
        <w:rPr>
          <w:rFonts w:ascii="Arial" w:eastAsia="Times New Roman" w:hAnsi="Arial" w:cs="Arial"/>
          <w:i/>
          <w:iCs/>
          <w:sz w:val="20"/>
          <w:szCs w:val="20"/>
        </w:rPr>
        <w:t xml:space="preserve"> Intergovernmental Client-Centric Services Maturity Model</w:t>
      </w:r>
      <w:r w:rsidRPr="00A5082A">
        <w:rPr>
          <w:rFonts w:ascii="Arial" w:eastAsia="Times New Roman" w:hAnsi="Arial" w:cs="Arial"/>
          <w:sz w:val="20"/>
          <w:szCs w:val="20"/>
        </w:rPr>
        <w:t xml:space="preserve">: </w:t>
      </w:r>
      <w:r w:rsidRPr="00A5082A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FC4897">
          <w:rPr>
            <w:rStyle w:val="Hyperlink"/>
            <w:rFonts w:ascii="Arial" w:hAnsi="Arial" w:cs="Arial"/>
            <w:color w:val="0070C0"/>
            <w:sz w:val="20"/>
            <w:szCs w:val="20"/>
          </w:rPr>
          <w:t>https://learn.citizenfirst.ca</w:t>
        </w:r>
      </w:hyperlink>
      <w:r w:rsidRPr="00FC4897">
        <w:rPr>
          <w:rFonts w:ascii="Arial" w:hAnsi="Arial" w:cs="Arial"/>
          <w:color w:val="0070C0"/>
          <w:sz w:val="20"/>
          <w:szCs w:val="20"/>
        </w:rPr>
        <w:t xml:space="preserve">  </w:t>
      </w:r>
      <w:r w:rsidRPr="00A5082A">
        <w:rPr>
          <w:rFonts w:ascii="Arial" w:hAnsi="Arial" w:cs="Arial"/>
          <w:sz w:val="20"/>
          <w:szCs w:val="20"/>
        </w:rPr>
        <w:t xml:space="preserve">(Generic User Name: </w:t>
      </w:r>
      <w:proofErr w:type="spellStart"/>
      <w:r w:rsidRPr="00A5082A">
        <w:rPr>
          <w:rFonts w:ascii="Arial" w:hAnsi="Arial" w:cs="Arial"/>
          <w:sz w:val="20"/>
          <w:szCs w:val="20"/>
        </w:rPr>
        <w:t>TestUser</w:t>
      </w:r>
      <w:proofErr w:type="spellEnd"/>
      <w:r w:rsidRPr="00A5082A">
        <w:rPr>
          <w:rFonts w:ascii="Arial" w:hAnsi="Arial" w:cs="Arial"/>
          <w:sz w:val="20"/>
          <w:szCs w:val="20"/>
        </w:rPr>
        <w:t xml:space="preserve"> / Password: MMtool2021</w:t>
      </w:r>
      <w:r>
        <w:rPr>
          <w:rFonts w:ascii="Arial" w:hAnsi="Arial" w:cs="Arial"/>
          <w:sz w:val="20"/>
          <w:szCs w:val="20"/>
        </w:rPr>
        <w:t>)</w:t>
      </w:r>
    </w:p>
    <w:p w14:paraId="0B6285F4" w14:textId="77777777" w:rsidR="00637D44" w:rsidRPr="00637D44" w:rsidRDefault="00637D44" w:rsidP="00637D44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14:paraId="0386F044" w14:textId="3554A59F" w:rsidR="00726E76" w:rsidRPr="00A5082A" w:rsidRDefault="009F7F00" w:rsidP="00381453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hyperlink r:id="rId8" w:history="1">
        <w:r w:rsidR="00B6400E" w:rsidRPr="00FC4897">
          <w:rPr>
            <w:rStyle w:val="Hyperlink"/>
            <w:rFonts w:ascii="Arial" w:eastAsia="Times New Roman" w:hAnsi="Arial" w:cs="Arial"/>
            <w:color w:val="0070C0"/>
            <w:sz w:val="20"/>
            <w:szCs w:val="20"/>
          </w:rPr>
          <w:t>Online version of Maturity Model</w:t>
        </w:r>
      </w:hyperlink>
      <w:r w:rsidR="00B6400E" w:rsidRPr="00FC4897">
        <w:rPr>
          <w:rFonts w:ascii="Arial" w:eastAsia="Times New Roman" w:hAnsi="Arial" w:cs="Arial"/>
          <w:color w:val="0070C0"/>
          <w:sz w:val="20"/>
          <w:szCs w:val="20"/>
        </w:rPr>
        <w:t xml:space="preserve">  </w:t>
      </w:r>
      <w:r w:rsidR="00381453" w:rsidRPr="00A5082A">
        <w:rPr>
          <w:rFonts w:ascii="Arial" w:eastAsia="Times New Roman" w:hAnsi="Arial" w:cs="Arial"/>
          <w:sz w:val="20"/>
          <w:szCs w:val="20"/>
        </w:rPr>
        <w:t>(</w:t>
      </w:r>
      <w:r w:rsidR="00A5082A" w:rsidRPr="00A5082A">
        <w:rPr>
          <w:rFonts w:ascii="Arial" w:eastAsia="Times New Roman" w:hAnsi="Arial" w:cs="Arial"/>
          <w:sz w:val="20"/>
          <w:szCs w:val="20"/>
        </w:rPr>
        <w:t xml:space="preserve"> compatible with </w:t>
      </w:r>
      <w:r w:rsidR="00B6400E" w:rsidRPr="00A5082A">
        <w:rPr>
          <w:rFonts w:ascii="Arial" w:eastAsia="Times New Roman" w:hAnsi="Arial" w:cs="Arial"/>
          <w:sz w:val="20"/>
          <w:szCs w:val="20"/>
        </w:rPr>
        <w:t>desktop or mobile device</w:t>
      </w:r>
      <w:r w:rsidR="00381453" w:rsidRPr="00A5082A">
        <w:rPr>
          <w:rFonts w:ascii="Arial" w:eastAsia="Times New Roman" w:hAnsi="Arial" w:cs="Arial"/>
          <w:sz w:val="20"/>
          <w:szCs w:val="20"/>
        </w:rPr>
        <w:t>)</w:t>
      </w:r>
    </w:p>
    <w:p w14:paraId="7E15CC09" w14:textId="0AA12DD7" w:rsidR="00726E76" w:rsidRPr="00A5082A" w:rsidRDefault="00726E76">
      <w:pPr>
        <w:rPr>
          <w:rFonts w:ascii="Arial" w:hAnsi="Arial" w:cs="Arial"/>
          <w:sz w:val="20"/>
          <w:szCs w:val="20"/>
        </w:rPr>
      </w:pPr>
    </w:p>
    <w:p w14:paraId="646855BD" w14:textId="11AE1C30" w:rsidR="00A5082A" w:rsidRPr="00A5082A" w:rsidRDefault="00A5082A">
      <w:pPr>
        <w:pBdr>
          <w:bottom w:val="single" w:sz="12" w:space="1" w:color="auto"/>
        </w:pBdr>
        <w:rPr>
          <w:rFonts w:ascii="Arial" w:hAnsi="Arial" w:cs="Arial"/>
          <w:sz w:val="20"/>
          <w:szCs w:val="20"/>
        </w:rPr>
      </w:pPr>
    </w:p>
    <w:p w14:paraId="55234B10" w14:textId="46037AFB" w:rsidR="00A5082A" w:rsidRPr="00A5082A" w:rsidRDefault="00A5082A">
      <w:pPr>
        <w:rPr>
          <w:rFonts w:ascii="Arial" w:hAnsi="Arial" w:cs="Arial"/>
          <w:sz w:val="20"/>
          <w:szCs w:val="20"/>
        </w:rPr>
      </w:pPr>
    </w:p>
    <w:p w14:paraId="6EE65207" w14:textId="2BC77C5A" w:rsidR="00A5082A" w:rsidRPr="00A5082A" w:rsidRDefault="00A5082A">
      <w:pPr>
        <w:rPr>
          <w:rFonts w:ascii="Arial" w:hAnsi="Arial" w:cs="Arial"/>
          <w:b/>
          <w:bCs/>
          <w:sz w:val="20"/>
          <w:szCs w:val="20"/>
        </w:rPr>
      </w:pPr>
      <w:r w:rsidRPr="00A5082A">
        <w:rPr>
          <w:rFonts w:ascii="Arial" w:hAnsi="Arial" w:cs="Arial"/>
          <w:b/>
          <w:bCs/>
          <w:sz w:val="20"/>
          <w:szCs w:val="20"/>
        </w:rPr>
        <w:t>PROJECT PROFILE</w:t>
      </w:r>
    </w:p>
    <w:p w14:paraId="50918D60" w14:textId="77777777" w:rsidR="00A5082A" w:rsidRPr="00A5082A" w:rsidRDefault="00A5082A">
      <w:pPr>
        <w:rPr>
          <w:rFonts w:ascii="Arial" w:hAnsi="Arial" w:cs="Arial"/>
          <w:b/>
          <w:bCs/>
          <w:sz w:val="20"/>
          <w:szCs w:val="20"/>
        </w:rPr>
      </w:pPr>
    </w:p>
    <w:p w14:paraId="0E91C4AE" w14:textId="7590D270" w:rsidR="00A5082A" w:rsidRPr="00A5082A" w:rsidRDefault="00A5082A">
      <w:pPr>
        <w:rPr>
          <w:rFonts w:ascii="Arial" w:hAnsi="Arial" w:cs="Arial"/>
          <w:b/>
          <w:bCs/>
          <w:sz w:val="20"/>
          <w:szCs w:val="20"/>
        </w:rPr>
      </w:pPr>
      <w:r w:rsidRPr="00A5082A">
        <w:rPr>
          <w:rFonts w:ascii="Arial" w:hAnsi="Arial" w:cs="Arial"/>
          <w:b/>
          <w:bCs/>
          <w:sz w:val="20"/>
          <w:szCs w:val="20"/>
        </w:rPr>
        <w:t>Background</w:t>
      </w:r>
    </w:p>
    <w:p w14:paraId="0A2BCE54" w14:textId="77777777" w:rsidR="00A5082A" w:rsidRPr="00381453" w:rsidRDefault="00A5082A" w:rsidP="00A5082A">
      <w:pPr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38145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In recognition of the importance of federal, provincial, territorial and municipal (FPTM) governments working together to modernize public sector service delivery, the </w:t>
      </w:r>
      <w:r w:rsidRPr="00381453">
        <w:rPr>
          <w:rFonts w:ascii="Arial" w:eastAsia="Times New Roman" w:hAnsi="Arial" w:cs="Arial"/>
          <w:i/>
          <w:sz w:val="20"/>
          <w:szCs w:val="20"/>
          <w:lang w:val="en-US" w:eastAsia="en-US"/>
        </w:rPr>
        <w:t xml:space="preserve">Client-Centric Services Working Group (CCSWG) </w:t>
      </w:r>
      <w:r w:rsidRPr="00381453">
        <w:rPr>
          <w:rFonts w:ascii="Arial" w:eastAsia="Times New Roman" w:hAnsi="Arial" w:cs="Arial"/>
          <w:sz w:val="20"/>
          <w:szCs w:val="20"/>
          <w:lang w:val="en-US" w:eastAsia="en-US"/>
        </w:rPr>
        <w:t>was established in February 2018 by the Joint Councils for Public Sector Service Delivery (PSSD) and Public Sector Chief Information Officers (PSCIO).</w:t>
      </w:r>
    </w:p>
    <w:p w14:paraId="4D9721DD" w14:textId="77777777" w:rsidR="00A5082A" w:rsidRPr="00381453" w:rsidRDefault="00A5082A" w:rsidP="00A5082A">
      <w:pPr>
        <w:rPr>
          <w:rFonts w:ascii="Arial" w:eastAsia="Times New Roman" w:hAnsi="Arial" w:cs="Arial"/>
          <w:sz w:val="20"/>
          <w:szCs w:val="20"/>
          <w:lang w:val="en-US" w:eastAsia="en-US"/>
        </w:rPr>
      </w:pPr>
    </w:p>
    <w:p w14:paraId="39FB01B6" w14:textId="77777777" w:rsidR="00A5082A" w:rsidRPr="00381453" w:rsidRDefault="00A5082A" w:rsidP="00A5082A">
      <w:pPr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38145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The work of the </w:t>
      </w:r>
      <w:r w:rsidRPr="00381453">
        <w:rPr>
          <w:rFonts w:ascii="Arial" w:eastAsia="Times New Roman" w:hAnsi="Arial" w:cs="Arial"/>
          <w:i/>
          <w:sz w:val="20"/>
          <w:szCs w:val="20"/>
          <w:lang w:val="en-US" w:eastAsia="en-US"/>
        </w:rPr>
        <w:t xml:space="preserve">CCSWG </w:t>
      </w:r>
      <w:r w:rsidRPr="00381453">
        <w:rPr>
          <w:rFonts w:ascii="Arial" w:eastAsia="Times New Roman" w:hAnsi="Arial" w:cs="Arial"/>
          <w:sz w:val="20"/>
          <w:szCs w:val="20"/>
          <w:lang w:val="en-US" w:eastAsia="en-US"/>
        </w:rPr>
        <w:t>is dedicated to:</w:t>
      </w:r>
    </w:p>
    <w:p w14:paraId="6D7D8891" w14:textId="77777777" w:rsidR="00A5082A" w:rsidRPr="00381453" w:rsidRDefault="00A5082A" w:rsidP="00A5082A">
      <w:pPr>
        <w:numPr>
          <w:ilvl w:val="0"/>
          <w:numId w:val="4"/>
        </w:num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381453">
        <w:rPr>
          <w:rFonts w:ascii="Arial" w:eastAsia="Times New Roman" w:hAnsi="Arial" w:cs="Arial"/>
          <w:sz w:val="20"/>
          <w:szCs w:val="20"/>
          <w:lang w:val="en-US" w:eastAsia="en-US"/>
        </w:rPr>
        <w:t>defining what it means to be client centric from an intergovernmental perspective.</w:t>
      </w:r>
    </w:p>
    <w:p w14:paraId="03ED20A2" w14:textId="77777777" w:rsidR="00A5082A" w:rsidRPr="00381453" w:rsidRDefault="00A5082A" w:rsidP="00A5082A">
      <w:pPr>
        <w:numPr>
          <w:ilvl w:val="0"/>
          <w:numId w:val="4"/>
        </w:num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381453">
        <w:rPr>
          <w:rFonts w:ascii="Arial" w:eastAsia="Times New Roman" w:hAnsi="Arial" w:cs="Arial"/>
          <w:sz w:val="20"/>
          <w:szCs w:val="20"/>
          <w:lang w:val="en-US" w:eastAsia="en-US"/>
        </w:rPr>
        <w:t>building capacity for driving innovation and continuous improvement of public sector service delivery at all levels of government across Canada.</w:t>
      </w:r>
    </w:p>
    <w:p w14:paraId="3B09A75E" w14:textId="77777777" w:rsidR="00A5082A" w:rsidRPr="00381453" w:rsidRDefault="00A5082A" w:rsidP="00A5082A">
      <w:pPr>
        <w:numPr>
          <w:ilvl w:val="0"/>
          <w:numId w:val="4"/>
        </w:num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381453">
        <w:rPr>
          <w:rFonts w:ascii="Arial" w:eastAsia="Times New Roman" w:hAnsi="Arial" w:cs="Arial"/>
          <w:sz w:val="20"/>
          <w:szCs w:val="20"/>
          <w:lang w:val="en-US" w:eastAsia="en-US"/>
        </w:rPr>
        <w:t>establishing a model for assessing:</w:t>
      </w:r>
    </w:p>
    <w:p w14:paraId="7C6683AE" w14:textId="77777777" w:rsidR="00A5082A" w:rsidRPr="00381453" w:rsidRDefault="00A5082A" w:rsidP="00A5082A">
      <w:pPr>
        <w:numPr>
          <w:ilvl w:val="0"/>
          <w:numId w:val="5"/>
        </w:num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381453">
        <w:rPr>
          <w:rFonts w:ascii="Arial" w:eastAsia="Times New Roman" w:hAnsi="Arial" w:cs="Arial"/>
          <w:sz w:val="20"/>
          <w:szCs w:val="20"/>
          <w:lang w:val="en-US" w:eastAsia="en-US"/>
        </w:rPr>
        <w:t>the current state of the client service experience for services involving multiple jurisdictions and/or levels of government;</w:t>
      </w:r>
    </w:p>
    <w:p w14:paraId="03D6B5CE" w14:textId="77777777" w:rsidR="00A5082A" w:rsidRPr="00381453" w:rsidRDefault="00A5082A" w:rsidP="00A5082A">
      <w:pPr>
        <w:numPr>
          <w:ilvl w:val="0"/>
          <w:numId w:val="5"/>
        </w:num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381453">
        <w:rPr>
          <w:rFonts w:ascii="Arial" w:eastAsia="Times New Roman" w:hAnsi="Arial" w:cs="Arial"/>
          <w:sz w:val="20"/>
          <w:szCs w:val="20"/>
          <w:lang w:val="en-US" w:eastAsia="en-US"/>
        </w:rPr>
        <w:t>opportunities for, and challenges with, organizations working together to continuously improve intergovernmental service experiences</w:t>
      </w:r>
    </w:p>
    <w:p w14:paraId="5F096298" w14:textId="77777777" w:rsidR="00A5082A" w:rsidRPr="00381453" w:rsidRDefault="00A5082A" w:rsidP="00A5082A">
      <w:pPr>
        <w:numPr>
          <w:ilvl w:val="0"/>
          <w:numId w:val="5"/>
        </w:numPr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val="en-US" w:eastAsia="en-US"/>
        </w:rPr>
      </w:pPr>
      <w:r w:rsidRPr="00381453">
        <w:rPr>
          <w:rFonts w:ascii="Arial" w:eastAsia="Times New Roman" w:hAnsi="Arial" w:cs="Arial"/>
          <w:sz w:val="20"/>
          <w:szCs w:val="20"/>
          <w:lang w:val="en-US" w:eastAsia="en-US"/>
        </w:rPr>
        <w:t>specific enablers that can be leveraged to push the modernization of an intergovernmental service forward (e.g. people/skills; processes, data/information, tools/technology, policy)</w:t>
      </w:r>
    </w:p>
    <w:p w14:paraId="608A0B31" w14:textId="2ADC4EFD" w:rsidR="00A5082A" w:rsidRPr="00A5082A" w:rsidRDefault="00A5082A">
      <w:pPr>
        <w:rPr>
          <w:rFonts w:ascii="Arial" w:hAnsi="Arial" w:cs="Arial"/>
          <w:sz w:val="20"/>
          <w:szCs w:val="20"/>
        </w:rPr>
      </w:pPr>
    </w:p>
    <w:p w14:paraId="60CF00DF" w14:textId="0061575D" w:rsidR="00A5082A" w:rsidRPr="00A5082A" w:rsidRDefault="00A5082A">
      <w:pPr>
        <w:rPr>
          <w:rFonts w:ascii="Arial" w:hAnsi="Arial" w:cs="Arial"/>
          <w:sz w:val="20"/>
          <w:szCs w:val="20"/>
        </w:rPr>
      </w:pPr>
    </w:p>
    <w:p w14:paraId="316130ED" w14:textId="65F4474D" w:rsidR="00A5082A" w:rsidRPr="00A5082A" w:rsidRDefault="00A5082A">
      <w:pPr>
        <w:rPr>
          <w:rFonts w:ascii="Arial" w:hAnsi="Arial" w:cs="Arial"/>
          <w:b/>
          <w:bCs/>
          <w:sz w:val="20"/>
          <w:szCs w:val="20"/>
        </w:rPr>
      </w:pPr>
      <w:r w:rsidRPr="00A5082A">
        <w:rPr>
          <w:rFonts w:ascii="Arial" w:hAnsi="Arial" w:cs="Arial"/>
          <w:b/>
          <w:bCs/>
          <w:sz w:val="20"/>
          <w:szCs w:val="20"/>
        </w:rPr>
        <w:t>Project Objective</w:t>
      </w:r>
    </w:p>
    <w:p w14:paraId="112708AC" w14:textId="639331AD" w:rsidR="00A5082A" w:rsidRPr="00381453" w:rsidRDefault="00A5082A" w:rsidP="00A5082A">
      <w:pPr>
        <w:rPr>
          <w:rFonts w:ascii="Arial" w:hAnsi="Arial" w:cs="Arial"/>
          <w:bCs/>
          <w:sz w:val="20"/>
          <w:szCs w:val="20"/>
          <w:lang w:eastAsia="en-US"/>
        </w:rPr>
      </w:pPr>
      <w:r w:rsidRPr="00381453">
        <w:rPr>
          <w:rFonts w:ascii="Arial" w:hAnsi="Arial" w:cs="Arial"/>
          <w:bCs/>
          <w:sz w:val="20"/>
          <w:szCs w:val="20"/>
          <w:lang w:eastAsia="en-US"/>
        </w:rPr>
        <w:t>The objective of th</w:t>
      </w:r>
      <w:r w:rsidR="003156DD">
        <w:rPr>
          <w:rFonts w:ascii="Arial" w:hAnsi="Arial" w:cs="Arial"/>
          <w:bCs/>
          <w:sz w:val="20"/>
          <w:szCs w:val="20"/>
          <w:lang w:eastAsia="en-US"/>
        </w:rPr>
        <w:t>e</w:t>
      </w:r>
      <w:r w:rsidRPr="00381453">
        <w:rPr>
          <w:rFonts w:ascii="Arial" w:hAnsi="Arial" w:cs="Arial"/>
          <w:bCs/>
          <w:sz w:val="20"/>
          <w:szCs w:val="20"/>
          <w:lang w:eastAsia="en-US"/>
        </w:rPr>
        <w:t xml:space="preserve"> project is to test the </w:t>
      </w:r>
      <w:r w:rsidRPr="00381453">
        <w:rPr>
          <w:rFonts w:ascii="Arial" w:hAnsi="Arial" w:cs="Arial"/>
          <w:bCs/>
          <w:i/>
          <w:sz w:val="20"/>
          <w:szCs w:val="20"/>
          <w:lang w:eastAsia="en-US"/>
        </w:rPr>
        <w:t xml:space="preserve">Intergovernmental Client-Centric Services Maturity Model </w:t>
      </w:r>
      <w:r w:rsidRPr="00381453">
        <w:rPr>
          <w:rFonts w:ascii="Arial" w:hAnsi="Arial" w:cs="Arial"/>
          <w:bCs/>
          <w:sz w:val="20"/>
          <w:szCs w:val="20"/>
          <w:lang w:eastAsia="en-US"/>
        </w:rPr>
        <w:t>by applying it to a common pain point associated with a service experience. To this end:</w:t>
      </w:r>
    </w:p>
    <w:p w14:paraId="21846D47" w14:textId="77777777" w:rsidR="00A5082A" w:rsidRPr="00381453" w:rsidRDefault="00A5082A" w:rsidP="00A5082A">
      <w:pPr>
        <w:numPr>
          <w:ilvl w:val="0"/>
          <w:numId w:val="7"/>
        </w:numPr>
        <w:contextualSpacing/>
        <w:rPr>
          <w:rFonts w:ascii="Arial" w:hAnsi="Arial" w:cs="Arial"/>
          <w:bCs/>
          <w:sz w:val="20"/>
          <w:szCs w:val="20"/>
          <w:lang w:eastAsia="en-US"/>
        </w:rPr>
      </w:pPr>
      <w:r w:rsidRPr="00381453">
        <w:rPr>
          <w:rFonts w:ascii="Arial" w:hAnsi="Arial" w:cs="Arial"/>
          <w:bCs/>
          <w:sz w:val="20"/>
          <w:szCs w:val="20"/>
          <w:lang w:eastAsia="en-US"/>
        </w:rPr>
        <w:t xml:space="preserve">the </w:t>
      </w:r>
      <w:r w:rsidRPr="00381453">
        <w:rPr>
          <w:rFonts w:ascii="Arial" w:hAnsi="Arial" w:cs="Arial"/>
          <w:sz w:val="20"/>
          <w:szCs w:val="20"/>
          <w:lang w:eastAsia="en-US"/>
        </w:rPr>
        <w:t xml:space="preserve">attributes of client-centricity outlined in the model will be used to determine where on the continuum of maturity the service is; </w:t>
      </w:r>
    </w:p>
    <w:p w14:paraId="7060F882" w14:textId="77777777" w:rsidR="00A5082A" w:rsidRPr="00381453" w:rsidRDefault="00A5082A" w:rsidP="00A5082A">
      <w:pPr>
        <w:numPr>
          <w:ilvl w:val="0"/>
          <w:numId w:val="6"/>
        </w:numPr>
        <w:contextualSpacing/>
        <w:rPr>
          <w:rFonts w:ascii="Arial" w:hAnsi="Arial" w:cs="Arial"/>
          <w:bCs/>
          <w:sz w:val="20"/>
          <w:szCs w:val="20"/>
          <w:lang w:eastAsia="en-US"/>
        </w:rPr>
      </w:pPr>
      <w:r w:rsidRPr="00381453">
        <w:rPr>
          <w:rFonts w:ascii="Arial" w:hAnsi="Arial" w:cs="Arial"/>
          <w:sz w:val="20"/>
          <w:szCs w:val="20"/>
          <w:lang w:eastAsia="en-US"/>
        </w:rPr>
        <w:t>an analysis of what is required to move the service further along the continuum of maturity to improve the client experience will be done.</w:t>
      </w:r>
    </w:p>
    <w:p w14:paraId="3C68879B" w14:textId="1EFA5619" w:rsidR="00A5082A" w:rsidRPr="00A5082A" w:rsidRDefault="00A5082A">
      <w:pPr>
        <w:rPr>
          <w:rFonts w:ascii="Arial" w:hAnsi="Arial" w:cs="Arial"/>
          <w:sz w:val="20"/>
          <w:szCs w:val="20"/>
        </w:rPr>
      </w:pPr>
    </w:p>
    <w:p w14:paraId="04C5C8EA" w14:textId="39A0B95F" w:rsidR="00A5082A" w:rsidRPr="00A5082A" w:rsidRDefault="00A5082A">
      <w:pPr>
        <w:rPr>
          <w:rFonts w:ascii="Arial" w:hAnsi="Arial" w:cs="Arial"/>
          <w:b/>
          <w:bCs/>
          <w:sz w:val="20"/>
          <w:szCs w:val="20"/>
        </w:rPr>
      </w:pPr>
      <w:r w:rsidRPr="00A5082A">
        <w:rPr>
          <w:rFonts w:ascii="Arial" w:hAnsi="Arial" w:cs="Arial"/>
          <w:b/>
          <w:bCs/>
          <w:sz w:val="20"/>
          <w:szCs w:val="20"/>
        </w:rPr>
        <w:t>Approach</w:t>
      </w:r>
    </w:p>
    <w:p w14:paraId="4E990674" w14:textId="77777777" w:rsidR="00A5082A" w:rsidRPr="00381453" w:rsidRDefault="00A5082A" w:rsidP="00A5082A">
      <w:pPr>
        <w:rPr>
          <w:rFonts w:ascii="Arial" w:hAnsi="Arial" w:cs="Arial"/>
          <w:bCs/>
          <w:sz w:val="20"/>
          <w:szCs w:val="20"/>
          <w:lang w:eastAsia="en-US"/>
        </w:rPr>
      </w:pPr>
      <w:r w:rsidRPr="00381453">
        <w:rPr>
          <w:rFonts w:ascii="Arial" w:hAnsi="Arial" w:cs="Arial"/>
          <w:bCs/>
          <w:sz w:val="20"/>
          <w:szCs w:val="20"/>
          <w:lang w:eastAsia="en-US"/>
        </w:rPr>
        <w:t>The lack of “one-stop” access to recovery services in the wake of a wildfire, and the implications of that for senior citizens, is the first case study for the project. Additional case studies may be done if further testing of the Model is required.</w:t>
      </w:r>
    </w:p>
    <w:p w14:paraId="5F9962B6" w14:textId="77777777" w:rsidR="00A5082A" w:rsidRPr="00381453" w:rsidRDefault="00A5082A" w:rsidP="00A5082A">
      <w:pPr>
        <w:rPr>
          <w:rFonts w:ascii="Arial" w:hAnsi="Arial" w:cs="Arial"/>
          <w:bCs/>
          <w:sz w:val="20"/>
          <w:szCs w:val="20"/>
          <w:lang w:eastAsia="en-US"/>
        </w:rPr>
      </w:pPr>
    </w:p>
    <w:p w14:paraId="1A6CC067" w14:textId="77777777" w:rsidR="00A5082A" w:rsidRPr="00381453" w:rsidRDefault="00A5082A" w:rsidP="00A5082A">
      <w:pPr>
        <w:rPr>
          <w:rFonts w:ascii="Arial" w:hAnsi="Arial" w:cs="Arial"/>
          <w:bCs/>
          <w:sz w:val="20"/>
          <w:szCs w:val="20"/>
          <w:lang w:eastAsia="en-US"/>
        </w:rPr>
      </w:pPr>
      <w:r w:rsidRPr="00381453">
        <w:rPr>
          <w:rFonts w:ascii="Arial" w:hAnsi="Arial" w:cs="Arial"/>
          <w:bCs/>
          <w:sz w:val="20"/>
          <w:szCs w:val="20"/>
          <w:lang w:eastAsia="en-US"/>
        </w:rPr>
        <w:t>Citizens’ experience when accessing government services in the wake of a state of an emergency was selected as a research focus as:</w:t>
      </w:r>
    </w:p>
    <w:p w14:paraId="591DF28D" w14:textId="77777777" w:rsidR="00A5082A" w:rsidRPr="00381453" w:rsidRDefault="00A5082A" w:rsidP="00A5082A">
      <w:pPr>
        <w:rPr>
          <w:rFonts w:ascii="Arial" w:hAnsi="Arial" w:cs="Arial"/>
          <w:bCs/>
          <w:sz w:val="20"/>
          <w:szCs w:val="20"/>
          <w:lang w:eastAsia="en-US"/>
        </w:rPr>
      </w:pPr>
    </w:p>
    <w:p w14:paraId="6CEF01D5" w14:textId="77777777" w:rsidR="00A5082A" w:rsidRPr="00381453" w:rsidRDefault="00A5082A" w:rsidP="00A5082A">
      <w:pPr>
        <w:numPr>
          <w:ilvl w:val="0"/>
          <w:numId w:val="3"/>
        </w:numPr>
        <w:spacing w:after="160"/>
        <w:contextualSpacing/>
        <w:rPr>
          <w:rFonts w:ascii="Arial" w:hAnsi="Arial" w:cs="Arial"/>
          <w:bCs/>
          <w:sz w:val="20"/>
          <w:szCs w:val="20"/>
          <w:lang w:eastAsia="en-US"/>
        </w:rPr>
      </w:pPr>
      <w:r w:rsidRPr="00381453">
        <w:rPr>
          <w:rFonts w:ascii="Arial" w:hAnsi="Arial" w:cs="Arial"/>
          <w:bCs/>
          <w:sz w:val="20"/>
          <w:szCs w:val="20"/>
          <w:lang w:eastAsia="en-US"/>
        </w:rPr>
        <w:t>it is assumed the heightened need for service in an emergency scenario will amplify challenges and make them more visible;</w:t>
      </w:r>
    </w:p>
    <w:p w14:paraId="282636D3" w14:textId="77777777" w:rsidR="00A5082A" w:rsidRPr="00381453" w:rsidRDefault="00A5082A" w:rsidP="00A5082A">
      <w:pPr>
        <w:spacing w:after="160"/>
        <w:ind w:left="360"/>
        <w:contextualSpacing/>
        <w:rPr>
          <w:rFonts w:ascii="Arial" w:hAnsi="Arial" w:cs="Arial"/>
          <w:bCs/>
          <w:sz w:val="20"/>
          <w:szCs w:val="20"/>
          <w:lang w:eastAsia="en-US"/>
        </w:rPr>
      </w:pPr>
    </w:p>
    <w:p w14:paraId="5D120C99" w14:textId="77777777" w:rsidR="00A5082A" w:rsidRPr="00381453" w:rsidRDefault="00A5082A" w:rsidP="00A5082A">
      <w:pPr>
        <w:numPr>
          <w:ilvl w:val="0"/>
          <w:numId w:val="3"/>
        </w:numPr>
        <w:contextualSpacing/>
        <w:rPr>
          <w:rFonts w:ascii="Arial" w:hAnsi="Arial" w:cs="Arial"/>
          <w:bCs/>
          <w:sz w:val="20"/>
          <w:szCs w:val="20"/>
          <w:lang w:eastAsia="en-US"/>
        </w:rPr>
      </w:pPr>
      <w:r w:rsidRPr="00381453">
        <w:rPr>
          <w:rFonts w:ascii="Arial" w:hAnsi="Arial" w:cs="Arial"/>
          <w:bCs/>
          <w:sz w:val="20"/>
          <w:szCs w:val="20"/>
          <w:lang w:eastAsia="en-US"/>
        </w:rPr>
        <w:lastRenderedPageBreak/>
        <w:t>the lack of one stop access to recovery services is a challenge identified by multiple jurisdictions and there is broad agreement that collaboration across levels of government will be required to address it;</w:t>
      </w:r>
    </w:p>
    <w:p w14:paraId="187A4285" w14:textId="77777777" w:rsidR="00A5082A" w:rsidRPr="00381453" w:rsidRDefault="00A5082A" w:rsidP="00A5082A">
      <w:pPr>
        <w:rPr>
          <w:rFonts w:ascii="Arial" w:hAnsi="Arial" w:cs="Arial"/>
          <w:bCs/>
          <w:sz w:val="20"/>
          <w:szCs w:val="20"/>
          <w:lang w:eastAsia="en-US"/>
        </w:rPr>
      </w:pPr>
    </w:p>
    <w:p w14:paraId="2556A23D" w14:textId="77777777" w:rsidR="00A5082A" w:rsidRPr="00381453" w:rsidRDefault="00A5082A" w:rsidP="00A5082A">
      <w:pPr>
        <w:numPr>
          <w:ilvl w:val="0"/>
          <w:numId w:val="3"/>
        </w:numPr>
        <w:contextualSpacing/>
        <w:rPr>
          <w:rFonts w:ascii="Arial" w:hAnsi="Arial" w:cs="Arial"/>
          <w:bCs/>
          <w:sz w:val="20"/>
          <w:szCs w:val="20"/>
          <w:lang w:eastAsia="en-US"/>
        </w:rPr>
      </w:pPr>
      <w:r w:rsidRPr="00381453">
        <w:rPr>
          <w:rFonts w:ascii="Arial" w:hAnsi="Arial" w:cs="Arial"/>
          <w:bCs/>
          <w:sz w:val="20"/>
          <w:szCs w:val="20"/>
          <w:lang w:eastAsia="en-US"/>
        </w:rPr>
        <w:t>the increased frequency of extreme weather events and fires, and the social and economic dislocation they cause, highlights the imperative for continuously improving</w:t>
      </w:r>
      <w:r w:rsidRPr="00381453">
        <w:rPr>
          <w:rFonts w:ascii="Arial" w:eastAsia="Times New Roman" w:hAnsi="Arial" w:cs="Arial"/>
          <w:sz w:val="20"/>
          <w:szCs w:val="20"/>
          <w:lang w:val="en-US" w:eastAsia="en-US"/>
        </w:rPr>
        <w:t xml:space="preserve"> intergovernmental services, and </w:t>
      </w:r>
      <w:r w:rsidRPr="00381453">
        <w:rPr>
          <w:rFonts w:ascii="Arial" w:hAnsi="Arial" w:cs="Arial"/>
          <w:bCs/>
          <w:sz w:val="20"/>
          <w:szCs w:val="20"/>
          <w:lang w:eastAsia="en-US"/>
        </w:rPr>
        <w:t xml:space="preserve">public trust and confidence in the government organizations providing them. </w:t>
      </w:r>
    </w:p>
    <w:p w14:paraId="079AC14D" w14:textId="77777777" w:rsidR="00A5082A" w:rsidRPr="00381453" w:rsidRDefault="00A5082A" w:rsidP="00A5082A">
      <w:pPr>
        <w:rPr>
          <w:rFonts w:ascii="Arial" w:hAnsi="Arial" w:cs="Arial"/>
          <w:bCs/>
          <w:sz w:val="20"/>
          <w:szCs w:val="20"/>
          <w:lang w:eastAsia="en-US"/>
        </w:rPr>
      </w:pPr>
    </w:p>
    <w:p w14:paraId="56F650DB" w14:textId="77777777" w:rsidR="00A5082A" w:rsidRPr="00381453" w:rsidRDefault="00A5082A" w:rsidP="00A5082A">
      <w:pPr>
        <w:spacing w:after="160"/>
        <w:rPr>
          <w:rFonts w:ascii="Arial" w:hAnsi="Arial" w:cs="Arial"/>
          <w:bCs/>
          <w:sz w:val="20"/>
          <w:szCs w:val="20"/>
          <w:lang w:eastAsia="en-US"/>
        </w:rPr>
      </w:pPr>
      <w:r w:rsidRPr="00381453">
        <w:rPr>
          <w:rFonts w:ascii="Arial" w:hAnsi="Arial" w:cs="Arial"/>
          <w:bCs/>
          <w:sz w:val="20"/>
          <w:szCs w:val="20"/>
          <w:lang w:eastAsia="en-US"/>
        </w:rPr>
        <w:t xml:space="preserve">Senior Citizens were selected as the first segment of the population to test the model as they represent a diverse and rapidly growing cross-section of Canadian society, allowing for the exploration of a range of potential barriers to service including geography, digital literacy and mobility. </w:t>
      </w:r>
    </w:p>
    <w:p w14:paraId="7724BC15" w14:textId="4288D001" w:rsidR="00A5082A" w:rsidRPr="00A5082A" w:rsidRDefault="00A5082A">
      <w:pPr>
        <w:rPr>
          <w:rFonts w:ascii="Arial" w:hAnsi="Arial" w:cs="Arial"/>
          <w:b/>
          <w:bCs/>
          <w:sz w:val="20"/>
          <w:szCs w:val="20"/>
        </w:rPr>
      </w:pPr>
    </w:p>
    <w:p w14:paraId="15A0862A" w14:textId="6A5F3557" w:rsidR="00A5082A" w:rsidRPr="00A5082A" w:rsidRDefault="00A5082A">
      <w:pPr>
        <w:rPr>
          <w:rFonts w:ascii="Arial" w:eastAsia="Times New Roman" w:hAnsi="Arial" w:cs="Arial"/>
          <w:b/>
          <w:color w:val="17365D"/>
          <w:sz w:val="20"/>
          <w:szCs w:val="20"/>
          <w:lang w:val="en-US" w:eastAsia="en-US"/>
        </w:rPr>
      </w:pPr>
      <w:r w:rsidRPr="00381453">
        <w:rPr>
          <w:rFonts w:ascii="Arial" w:eastAsia="Times New Roman" w:hAnsi="Arial" w:cs="Arial"/>
          <w:b/>
          <w:color w:val="17365D"/>
          <w:sz w:val="20"/>
          <w:szCs w:val="20"/>
          <w:lang w:val="en-US" w:eastAsia="en-US"/>
        </w:rPr>
        <w:t>Deliverables</w:t>
      </w:r>
    </w:p>
    <w:p w14:paraId="27C7FC2E" w14:textId="77777777" w:rsidR="00A5082A" w:rsidRPr="00381453" w:rsidRDefault="00A5082A" w:rsidP="00A5082A">
      <w:pPr>
        <w:rPr>
          <w:rFonts w:ascii="Arial" w:hAnsi="Arial" w:cs="Arial"/>
          <w:bCs/>
          <w:sz w:val="20"/>
          <w:szCs w:val="20"/>
          <w:lang w:eastAsia="en-US"/>
        </w:rPr>
      </w:pPr>
      <w:r w:rsidRPr="00381453">
        <w:rPr>
          <w:rFonts w:ascii="Arial" w:hAnsi="Arial" w:cs="Arial"/>
          <w:bCs/>
          <w:sz w:val="20"/>
          <w:szCs w:val="20"/>
          <w:lang w:eastAsia="en-US"/>
        </w:rPr>
        <w:t>This project will:</w:t>
      </w:r>
    </w:p>
    <w:p w14:paraId="3E223040" w14:textId="77777777" w:rsidR="00A5082A" w:rsidRPr="00381453" w:rsidRDefault="00A5082A" w:rsidP="00A5082A">
      <w:pPr>
        <w:numPr>
          <w:ilvl w:val="0"/>
          <w:numId w:val="9"/>
        </w:numPr>
        <w:contextualSpacing/>
        <w:rPr>
          <w:rFonts w:ascii="Arial" w:hAnsi="Arial" w:cs="Arial"/>
          <w:bCs/>
          <w:sz w:val="20"/>
          <w:szCs w:val="20"/>
          <w:lang w:eastAsia="en-US"/>
        </w:rPr>
      </w:pPr>
      <w:r w:rsidRPr="00381453">
        <w:rPr>
          <w:rFonts w:ascii="Arial" w:hAnsi="Arial" w:cs="Arial"/>
          <w:sz w:val="20"/>
          <w:szCs w:val="20"/>
          <w:lang w:eastAsia="en-US"/>
        </w:rPr>
        <w:t xml:space="preserve">test the </w:t>
      </w:r>
      <w:r w:rsidRPr="00381453">
        <w:rPr>
          <w:rFonts w:ascii="Arial" w:hAnsi="Arial" w:cs="Arial"/>
          <w:i/>
          <w:iCs/>
          <w:sz w:val="20"/>
          <w:szCs w:val="20"/>
          <w:lang w:eastAsia="en-US"/>
        </w:rPr>
        <w:t xml:space="preserve">Intergovernmental Client-Centric Services Maturity Model </w:t>
      </w:r>
      <w:r w:rsidRPr="00381453">
        <w:rPr>
          <w:rFonts w:ascii="Arial" w:hAnsi="Arial" w:cs="Arial"/>
          <w:sz w:val="20"/>
          <w:szCs w:val="20"/>
          <w:lang w:eastAsia="en-US"/>
        </w:rPr>
        <w:t>by applying it to a common pain point associated with a citizen service experience.</w:t>
      </w:r>
    </w:p>
    <w:p w14:paraId="40A1E24A" w14:textId="77777777" w:rsidR="00A5082A" w:rsidRPr="00381453" w:rsidRDefault="00A5082A" w:rsidP="00A5082A">
      <w:pPr>
        <w:numPr>
          <w:ilvl w:val="0"/>
          <w:numId w:val="8"/>
        </w:numPr>
        <w:contextualSpacing/>
        <w:rPr>
          <w:rFonts w:ascii="Arial" w:hAnsi="Arial" w:cs="Arial"/>
          <w:bCs/>
          <w:sz w:val="20"/>
          <w:szCs w:val="20"/>
          <w:lang w:eastAsia="en-US"/>
        </w:rPr>
      </w:pPr>
      <w:r w:rsidRPr="00381453">
        <w:rPr>
          <w:rFonts w:ascii="Arial" w:eastAsia="Times New Roman" w:hAnsi="Arial" w:cs="Arial"/>
          <w:sz w:val="20"/>
          <w:szCs w:val="20"/>
          <w:lang w:eastAsia="en-US"/>
        </w:rPr>
        <w:t xml:space="preserve">identify and implement enhancements to </w:t>
      </w:r>
      <w:r w:rsidRPr="00381453">
        <w:rPr>
          <w:rFonts w:ascii="Arial" w:eastAsia="Times New Roman" w:hAnsi="Arial" w:cs="Arial"/>
          <w:i/>
          <w:iCs/>
          <w:sz w:val="20"/>
          <w:szCs w:val="20"/>
          <w:lang w:eastAsia="en-US"/>
        </w:rPr>
        <w:t xml:space="preserve">Intergovernmental Client-Centric Services Maturity Model </w:t>
      </w:r>
      <w:r w:rsidRPr="00381453">
        <w:rPr>
          <w:rFonts w:ascii="Arial" w:eastAsia="Times New Roman" w:hAnsi="Arial" w:cs="Arial"/>
          <w:sz w:val="20"/>
          <w:szCs w:val="20"/>
          <w:lang w:eastAsia="en-US"/>
        </w:rPr>
        <w:t>to make it more comprehensive and user friendly.</w:t>
      </w:r>
    </w:p>
    <w:p w14:paraId="1D72FEF6" w14:textId="15F1AE59" w:rsidR="00A5082A" w:rsidRDefault="00A5082A" w:rsidP="00A5082A">
      <w:pPr>
        <w:numPr>
          <w:ilvl w:val="0"/>
          <w:numId w:val="8"/>
        </w:numPr>
        <w:contextualSpacing/>
        <w:rPr>
          <w:rFonts w:ascii="Arial" w:hAnsi="Arial" w:cs="Arial"/>
          <w:bCs/>
          <w:sz w:val="20"/>
          <w:szCs w:val="20"/>
          <w:lang w:eastAsia="en-US"/>
        </w:rPr>
      </w:pPr>
      <w:r w:rsidRPr="00381453">
        <w:rPr>
          <w:rFonts w:ascii="Arial" w:hAnsi="Arial" w:cs="Arial"/>
          <w:bCs/>
          <w:sz w:val="20"/>
          <w:szCs w:val="20"/>
          <w:lang w:eastAsia="en-US"/>
        </w:rPr>
        <w:t xml:space="preserve">create a companion “User’s Guide” that can be used as a tool by service delivery organizations to assess and address the maturity of specific services; </w:t>
      </w:r>
    </w:p>
    <w:p w14:paraId="4EBB1101" w14:textId="77777777" w:rsidR="00F82174" w:rsidRPr="00381453" w:rsidRDefault="00F82174" w:rsidP="00F82174">
      <w:pPr>
        <w:numPr>
          <w:ilvl w:val="0"/>
          <w:numId w:val="8"/>
        </w:numPr>
        <w:contextualSpacing/>
        <w:rPr>
          <w:rFonts w:ascii="Arial" w:hAnsi="Arial" w:cs="Arial"/>
          <w:bCs/>
          <w:sz w:val="20"/>
          <w:szCs w:val="20"/>
          <w:lang w:eastAsia="en-US"/>
        </w:rPr>
      </w:pPr>
      <w:r w:rsidRPr="00381453">
        <w:rPr>
          <w:rFonts w:ascii="Arial" w:hAnsi="Arial" w:cs="Arial"/>
          <w:bCs/>
          <w:sz w:val="20"/>
          <w:szCs w:val="20"/>
          <w:lang w:eastAsia="en-US"/>
        </w:rPr>
        <w:t xml:space="preserve">develop and refer recommendations identified through the project to the relevant service delivery organizations for their consideration.  </w:t>
      </w:r>
    </w:p>
    <w:p w14:paraId="73BA577B" w14:textId="77777777" w:rsidR="00F82174" w:rsidRPr="00381453" w:rsidRDefault="00F82174" w:rsidP="00F82174">
      <w:pPr>
        <w:ind w:left="360"/>
        <w:contextualSpacing/>
        <w:rPr>
          <w:rFonts w:ascii="Arial" w:hAnsi="Arial" w:cs="Arial"/>
          <w:bCs/>
          <w:sz w:val="20"/>
          <w:szCs w:val="20"/>
          <w:lang w:eastAsia="en-US"/>
        </w:rPr>
      </w:pPr>
    </w:p>
    <w:p w14:paraId="618E365A" w14:textId="77777777" w:rsidR="00A5082A" w:rsidRPr="00A5082A" w:rsidRDefault="00A5082A">
      <w:pPr>
        <w:rPr>
          <w:rFonts w:ascii="Century Gothic" w:hAnsi="Century Gothic"/>
          <w:b/>
          <w:bCs/>
          <w:sz w:val="20"/>
          <w:szCs w:val="20"/>
        </w:rPr>
      </w:pPr>
    </w:p>
    <w:p w14:paraId="7C2D5453" w14:textId="7208EE0F" w:rsidR="00A5082A" w:rsidRDefault="00A5082A">
      <w:pPr>
        <w:rPr>
          <w:rFonts w:ascii="Century Gothic" w:hAnsi="Century Gothic"/>
          <w:sz w:val="20"/>
          <w:szCs w:val="20"/>
        </w:rPr>
      </w:pPr>
    </w:p>
    <w:p w14:paraId="64C82842" w14:textId="77777777" w:rsidR="00381453" w:rsidRDefault="00381453"/>
    <w:sectPr w:rsidR="00381453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2DBDB0" w14:textId="77777777" w:rsidR="00A5082A" w:rsidRDefault="00A5082A" w:rsidP="00A5082A">
      <w:r>
        <w:separator/>
      </w:r>
    </w:p>
  </w:endnote>
  <w:endnote w:type="continuationSeparator" w:id="0">
    <w:p w14:paraId="5EC1D474" w14:textId="77777777" w:rsidR="00A5082A" w:rsidRDefault="00A5082A" w:rsidP="00A5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85494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556927" w14:textId="440D5327" w:rsidR="00A5082A" w:rsidRDefault="00A5082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78129E" w14:textId="77777777" w:rsidR="00A5082A" w:rsidRDefault="00A508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848A02" w14:textId="77777777" w:rsidR="00A5082A" w:rsidRDefault="00A5082A" w:rsidP="00A5082A">
      <w:r>
        <w:separator/>
      </w:r>
    </w:p>
  </w:footnote>
  <w:footnote w:type="continuationSeparator" w:id="0">
    <w:p w14:paraId="6415B6E9" w14:textId="77777777" w:rsidR="00A5082A" w:rsidRDefault="00A5082A" w:rsidP="00A50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E387C"/>
    <w:multiLevelType w:val="hybridMultilevel"/>
    <w:tmpl w:val="784A526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5618B0"/>
    <w:multiLevelType w:val="hybridMultilevel"/>
    <w:tmpl w:val="B3DA309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72404B"/>
    <w:multiLevelType w:val="hybridMultilevel"/>
    <w:tmpl w:val="93AE164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0C4D6E"/>
    <w:multiLevelType w:val="hybridMultilevel"/>
    <w:tmpl w:val="4A645EC2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4C518C"/>
    <w:multiLevelType w:val="hybridMultilevel"/>
    <w:tmpl w:val="5DC0F9C4"/>
    <w:lvl w:ilvl="0" w:tplc="10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9C681B"/>
    <w:multiLevelType w:val="hybridMultilevel"/>
    <w:tmpl w:val="413CF7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B26A0"/>
    <w:multiLevelType w:val="hybridMultilevel"/>
    <w:tmpl w:val="1D9C7556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EA42BF"/>
    <w:multiLevelType w:val="hybridMultilevel"/>
    <w:tmpl w:val="AA0CFC4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D27D06"/>
    <w:multiLevelType w:val="hybridMultilevel"/>
    <w:tmpl w:val="36F8358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FFE"/>
    <w:rsid w:val="00084414"/>
    <w:rsid w:val="002F0797"/>
    <w:rsid w:val="003156DD"/>
    <w:rsid w:val="00381453"/>
    <w:rsid w:val="004156AC"/>
    <w:rsid w:val="00637D44"/>
    <w:rsid w:val="00726E76"/>
    <w:rsid w:val="009F7F00"/>
    <w:rsid w:val="00A5082A"/>
    <w:rsid w:val="00B03572"/>
    <w:rsid w:val="00B6400E"/>
    <w:rsid w:val="00D95556"/>
    <w:rsid w:val="00DD4FFE"/>
    <w:rsid w:val="00F82174"/>
    <w:rsid w:val="00FC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CBACB"/>
  <w15:chartTrackingRefBased/>
  <w15:docId w15:val="{89A8EDC6-B38E-4022-8CA5-38847BD5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E76"/>
    <w:pPr>
      <w:spacing w:after="0" w:line="240" w:lineRule="auto"/>
    </w:pPr>
    <w:rPr>
      <w:rFonts w:ascii="Calibri" w:hAnsi="Calibri" w:cs="Calibri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6E7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6E7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6E7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26E76"/>
    <w:pPr>
      <w:ind w:left="720"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0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00E"/>
    <w:rPr>
      <w:rFonts w:ascii="Segoe UI" w:hAnsi="Segoe UI" w:cs="Segoe UI"/>
      <w:sz w:val="18"/>
      <w:szCs w:val="18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A508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082A"/>
    <w:rPr>
      <w:rFonts w:ascii="Calibri" w:hAnsi="Calibri" w:cs="Calibri"/>
      <w:lang w:eastAsia="en-CA"/>
    </w:rPr>
  </w:style>
  <w:style w:type="paragraph" w:styleId="Footer">
    <w:name w:val="footer"/>
    <w:basedOn w:val="Normal"/>
    <w:link w:val="FooterChar"/>
    <w:uiPriority w:val="99"/>
    <w:unhideWhenUsed/>
    <w:rsid w:val="00A508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82A"/>
    <w:rPr>
      <w:rFonts w:ascii="Calibri" w:hAnsi="Calibri" w:cs="Calibri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53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Pages/ResponsePage.aspx?id=5cGAW45ZI0-mQnK53fZj6-W4PCaCYlRGu1IWlFZYrkxUOElPSTFXNkMyNFUwSEQ5VkdINkxPU1JBUS4u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learn.citizenfirst.ca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A571116C5E4A96359DA1A78D7417" ma:contentTypeVersion="14" ma:contentTypeDescription="Create a new document." ma:contentTypeScope="" ma:versionID="c8d3a03b5e9976ee00eafdd49ecb8b60">
  <xsd:schema xmlns:xsd="http://www.w3.org/2001/XMLSchema" xmlns:xs="http://www.w3.org/2001/XMLSchema" xmlns:p="http://schemas.microsoft.com/office/2006/metadata/properties" xmlns:ns1="http://schemas.microsoft.com/sharepoint/v3" xmlns:ns2="e78adee6-4dd8-4fb1-9d99-71861f4a1497" xmlns:ns3="715a2770-8091-4ac1-9df7-a84193e6b217" targetNamespace="http://schemas.microsoft.com/office/2006/metadata/properties" ma:root="true" ma:fieldsID="0ef7d25cfefb4c766db44e3e9cb98738" ns1:_="" ns2:_="" ns3:_="">
    <xsd:import namespace="http://schemas.microsoft.com/sharepoint/v3"/>
    <xsd:import namespace="e78adee6-4dd8-4fb1-9d99-71861f4a1497"/>
    <xsd:import namespace="715a2770-8091-4ac1-9df7-a84193e6b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dee6-4dd8-4fb1-9d99-71861f4a14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a2770-8091-4ac1-9df7-a84193e6b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9262ADE-2123-47D1-9163-EB97B6E10357}"/>
</file>

<file path=customXml/itemProps2.xml><?xml version="1.0" encoding="utf-8"?>
<ds:datastoreItem xmlns:ds="http://schemas.openxmlformats.org/officeDocument/2006/customXml" ds:itemID="{924351B8-550D-4D0C-89B6-0912D02E1A8D}"/>
</file>

<file path=customXml/itemProps3.xml><?xml version="1.0" encoding="utf-8"?>
<ds:datastoreItem xmlns:ds="http://schemas.openxmlformats.org/officeDocument/2006/customXml" ds:itemID="{7E870C46-1F77-4D4B-B73F-FE8D0A960D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630</Words>
  <Characters>3597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Francis, Sarah CITZ:EX</dc:creator>
  <cp:keywords/>
  <dc:description/>
  <cp:lastModifiedBy>Stefania Silisteanu</cp:lastModifiedBy>
  <cp:revision>2</cp:revision>
  <dcterms:created xsi:type="dcterms:W3CDTF">2021-02-11T17:17:00Z</dcterms:created>
  <dcterms:modified xsi:type="dcterms:W3CDTF">2021-02-11T17:17:00Z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0x0101007222A571116C5E4A96359DA1A78D7417</vt:lpwstr>
  </property>
</Properties>
</file>